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mc:AlternateContent>
          <mc:Choice Requires="wps">
            <w:drawing>
              <wp:anchor behindDoc="0" distT="0" distB="10160" distL="0" distR="28575" simplePos="0" locked="0" layoutInCell="1" allowOverlap="1" relativeHeight="2" wp14:anchorId="356205C0">
                <wp:simplePos x="0" y="0"/>
                <wp:positionH relativeFrom="column">
                  <wp:posOffset>569595</wp:posOffset>
                </wp:positionH>
                <wp:positionV relativeFrom="paragraph">
                  <wp:posOffset>118745</wp:posOffset>
                </wp:positionV>
                <wp:extent cx="4524375" cy="2066290"/>
                <wp:effectExtent l="13970" t="13335" r="12700" b="13335"/>
                <wp:wrapNone/>
                <wp:docPr id="1" name="Rounded 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480" cy="206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FFFFFF"/>
                                <w:sz w:val="52"/>
                              </w:rPr>
                              <w:t>Infant &lt; 3 months age with fever</w:t>
                            </w:r>
                            <w:r>
                              <w:rPr>
                                <w:rFonts w:cs="Calibri" w:cstheme="minorHAnsi"/>
                                <w:color w:val="FFFFFF"/>
                                <w:sz w:val="52"/>
                              </w:rPr>
                              <w:t xml:space="preserve"> 38.0</w:t>
                            </w:r>
                            <w:r>
                              <w:rPr>
                                <w:rFonts w:cs="Calibri" w:cstheme="minorHAnsi"/>
                                <w:color w:val="FFFFFF"/>
                                <w:sz w:val="52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rFonts w:cs="Calibri" w:cstheme="minorHAnsi"/>
                                <w:color w:val="FFFFFF"/>
                                <w:sz w:val="52"/>
                              </w:rPr>
                              <w:t>C or above presenting to ED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ID="Rounded Rectangle 1" path="l-2147483642,-2147483642l-2147483631,-2147483630l-2147483641,0l-2147483642,-2147483642l-2147483629,-2147483628l-2147483632,-2147483640l-2147483642,-2147483642xe" fillcolor="#4f81bd" stroked="t" o:allowincell="f" style="position:absolute;margin-left:44.85pt;margin-top:9.35pt;width:356.2pt;height:162.65pt;mso-wrap-style:square;v-text-anchor:middle" wp14:anchorId="356205C0">
                <v:fill o:detectmouseclick="t" type="solid" color2="#b07e42"/>
                <v:stroke color="#3a5f8b" weight="2556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sz w:val="52"/>
                        </w:rPr>
                      </w:pPr>
                      <w:r>
                        <w:rPr>
                          <w:color w:val="FFFFFF"/>
                          <w:sz w:val="52"/>
                        </w:rPr>
                        <w:t>Infant &lt; 3 months age with fever</w:t>
                      </w:r>
                      <w:r>
                        <w:rPr>
                          <w:rFonts w:cs="Calibri" w:cstheme="minorHAnsi"/>
                          <w:color w:val="FFFFFF"/>
                          <w:sz w:val="52"/>
                        </w:rPr>
                        <w:t xml:space="preserve"> 38.0</w:t>
                      </w:r>
                      <w:r>
                        <w:rPr>
                          <w:rFonts w:cs="Calibri" w:cstheme="minorHAnsi"/>
                          <w:color w:val="FFFFFF"/>
                          <w:sz w:val="52"/>
                          <w:vertAlign w:val="superscript"/>
                        </w:rPr>
                        <w:t>o</w:t>
                      </w:r>
                      <w:r>
                        <w:rPr>
                          <w:rFonts w:cs="Calibri" w:cstheme="minorHAnsi"/>
                          <w:color w:val="FFFFFF"/>
                          <w:sz w:val="52"/>
                        </w:rPr>
                        <w:t>C or above presenting to ED</w:t>
                      </w:r>
                    </w:p>
                  </w:txbxContent>
                </v:textbox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38735" distL="19050" distR="15875" simplePos="0" locked="0" layoutInCell="1" allowOverlap="1" relativeHeight="4" wp14:anchorId="4F8B6010">
                <wp:simplePos x="0" y="0"/>
                <wp:positionH relativeFrom="column">
                  <wp:posOffset>2600325</wp:posOffset>
                </wp:positionH>
                <wp:positionV relativeFrom="paragraph">
                  <wp:posOffset>2185035</wp:posOffset>
                </wp:positionV>
                <wp:extent cx="498475" cy="1009650"/>
                <wp:effectExtent l="13335" t="12700" r="13335" b="13970"/>
                <wp:wrapNone/>
                <wp:docPr id="2" name="Down Arrow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600" cy="10098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0800,10800" path="m0@3l@5@3l@5,l@6,l@6@3l21600@3l10800,21600xe">
                <v:stroke joinstyle="miter"/>
                <v:formulas>
                  <v:f eqn="val 21600"/>
                  <v:f eqn="val #1"/>
                  <v:f eqn="val #0"/>
                  <v:f eqn="sum height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@5,0,@6,@8"/>
                <v:handles>
                  <v:h position="@5,0"/>
                  <v:h position="0,@3"/>
                </v:handles>
              </v:shapetype>
              <v:shape id="shape_0" ID="Down Arrow 2" path="l-2147483631,-2147483635l-2147483631,0l-2147483629,0l-2147483629,-2147483635l-2147483622,-2147483635l-2147483632,-2147483623xe" fillcolor="#4f81bd" stroked="t" o:allowincell="f" style="position:absolute;margin-left:204.75pt;margin-top:172.05pt;width:39.2pt;height:79.45pt;mso-wrap-style:none;v-text-anchor:middle" wp14:anchorId="4F8B6010" type="_x0000_t67">
                <v:fill o:detectmouseclick="t" type="solid" color2="#b07e42"/>
                <v:stroke color="#3a5f8b" weight="255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16510" distL="0" distR="28575" simplePos="0" locked="0" layoutInCell="1" allowOverlap="1" relativeHeight="5" wp14:anchorId="75060DFC">
                <wp:simplePos x="0" y="0"/>
                <wp:positionH relativeFrom="column">
                  <wp:posOffset>568960</wp:posOffset>
                </wp:positionH>
                <wp:positionV relativeFrom="paragraph">
                  <wp:posOffset>3193415</wp:posOffset>
                </wp:positionV>
                <wp:extent cx="4524375" cy="783590"/>
                <wp:effectExtent l="13970" t="13335" r="12700" b="13335"/>
                <wp:wrapNone/>
                <wp:docPr id="3" name="Rounded 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480" cy="783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FFFFFF"/>
                                <w:sz w:val="52"/>
                              </w:rPr>
                              <w:t>TRIAGE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ID="Rounded Rectangle 3" path="l-2147483642,-2147483642l-2147483631,-2147483630l-2147483641,0l-2147483642,-2147483642l-2147483629,-2147483628l-2147483632,-2147483640l-2147483642,-2147483642xe" fillcolor="#4f81bd" stroked="t" o:allowincell="f" style="position:absolute;margin-left:44.8pt;margin-top:251.45pt;width:356.2pt;height:61.65pt;mso-wrap-style:square;v-text-anchor:middle" wp14:anchorId="75060DFC">
                <v:fill o:detectmouseclick="t" type="solid" color2="#b07e42"/>
                <v:stroke color="#3a5f8b" weight="25560" joinstyle="round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sz w:val="52"/>
                        </w:rPr>
                      </w:pPr>
                      <w:r>
                        <w:rPr>
                          <w:color w:val="FFFFFF"/>
                          <w:sz w:val="52"/>
                        </w:rPr>
                        <w:t>TRIAGE</w:t>
                      </w:r>
                    </w:p>
                  </w:txbxContent>
                </v:textbox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38735" distL="19050" distR="15875" simplePos="0" locked="0" layoutInCell="1" allowOverlap="1" relativeHeight="7" wp14:anchorId="64D2221E">
                <wp:simplePos x="0" y="0"/>
                <wp:positionH relativeFrom="column">
                  <wp:posOffset>1242695</wp:posOffset>
                </wp:positionH>
                <wp:positionV relativeFrom="paragraph">
                  <wp:posOffset>3985895</wp:posOffset>
                </wp:positionV>
                <wp:extent cx="498475" cy="1009015"/>
                <wp:effectExtent l="13335" t="13335" r="13335" b="12700"/>
                <wp:wrapNone/>
                <wp:docPr id="4" name="Down Arrow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600" cy="100908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Down Arrow 4" path="l-2147483631,-2147483635l-2147483631,0l-2147483629,0l-2147483629,-2147483635l-2147483622,-2147483635l-2147483632,-2147483623xe" fillcolor="#4f81bd" stroked="t" o:allowincell="f" style="position:absolute;margin-left:97.85pt;margin-top:313.85pt;width:39.2pt;height:79.4pt;mso-wrap-style:none;v-text-anchor:middle" wp14:anchorId="64D2221E" type="_x0000_t67">
                <v:fill o:detectmouseclick="t" type="solid" color2="#b07e42"/>
                <v:stroke color="#3a5f8b" weight="255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10160" distL="0" distR="12065" simplePos="0" locked="0" layoutInCell="1" allowOverlap="1" relativeHeight="8" wp14:anchorId="075F55FF">
                <wp:simplePos x="0" y="0"/>
                <wp:positionH relativeFrom="column">
                  <wp:posOffset>604520</wp:posOffset>
                </wp:positionH>
                <wp:positionV relativeFrom="paragraph">
                  <wp:posOffset>4973955</wp:posOffset>
                </wp:positionV>
                <wp:extent cx="1816735" cy="1151890"/>
                <wp:effectExtent l="13970" t="13335" r="13335" b="13970"/>
                <wp:wrapNone/>
                <wp:docPr id="5" name="Rounded 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560" cy="115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</w:rPr>
                              <w:t xml:space="preserve">PAWS </w:t>
                            </w:r>
                            <w:r>
                              <w:rPr>
                                <w:rFonts w:cs="Calibri" w:cstheme="minorHAnsi"/>
                                <w:color w:val="FFFFFF"/>
                                <w:sz w:val="40"/>
                              </w:rPr>
                              <w:t>&lt;10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+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</w:rPr>
                              <w:t>No clinician concern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ID="Rounded Rectangle 5" path="l-2147483642,-2147483642l-2147483631,-2147483630l-2147483641,0l-2147483642,-2147483642l-2147483629,-2147483628l-2147483632,-2147483640l-2147483642,-2147483642xe" fillcolor="#4f81bd" stroked="t" o:allowincell="f" style="position:absolute;margin-left:47.6pt;margin-top:391.65pt;width:143pt;height:90.65pt;mso-wrap-style:square;v-text-anchor:middle" wp14:anchorId="075F55FF">
                <v:fill o:detectmouseclick="t" type="solid" color2="#b07e42"/>
                <v:stroke color="#3a5f8b" weight="25560" joinstyle="round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color w:val="FFFFFF"/>
                          <w:sz w:val="40"/>
                        </w:rPr>
                        <w:t xml:space="preserve">PAWS </w:t>
                      </w:r>
                      <w:r>
                        <w:rPr>
                          <w:rFonts w:cs="Calibri" w:cstheme="minorHAnsi"/>
                          <w:color w:val="FFFFFF"/>
                          <w:sz w:val="40"/>
                        </w:rPr>
                        <w:t>&lt;10</w:t>
                      </w:r>
                      <w:r>
                        <w:rPr>
                          <w:color w:val="FFFFFF"/>
                          <w:sz w:val="40"/>
                        </w:rPr>
                        <w:t xml:space="preserve"> +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color w:val="FFFFFF"/>
                          <w:sz w:val="40"/>
                        </w:rPr>
                        <w:t>No clinician concern</w:t>
                      </w:r>
                    </w:p>
                  </w:txbxContent>
                </v:textbox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38735" distL="19050" distR="15875" simplePos="0" locked="0" layoutInCell="1" allowOverlap="1" relativeHeight="10" wp14:anchorId="27E5B269">
                <wp:simplePos x="0" y="0"/>
                <wp:positionH relativeFrom="column">
                  <wp:posOffset>3983990</wp:posOffset>
                </wp:positionH>
                <wp:positionV relativeFrom="paragraph">
                  <wp:posOffset>3983990</wp:posOffset>
                </wp:positionV>
                <wp:extent cx="498475" cy="1009015"/>
                <wp:effectExtent l="13335" t="13335" r="13335" b="12700"/>
                <wp:wrapNone/>
                <wp:docPr id="6" name="Down Arrow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600" cy="100908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Down Arrow 6" path="l-2147483631,-2147483635l-2147483631,0l-2147483629,0l-2147483629,-2147483635l-2147483622,-2147483635l-2147483632,-2147483623xe" fillcolor="#4f81bd" stroked="t" o:allowincell="f" style="position:absolute;margin-left:313.7pt;margin-top:313.7pt;width:39.2pt;height:79.4pt;mso-wrap-style:none;v-text-anchor:middle" wp14:anchorId="27E5B269" type="_x0000_t67">
                <v:fill o:detectmouseclick="t" type="solid" color2="#b07e42"/>
                <v:stroke color="#3a5f8b" weight="255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10160" distL="0" distR="12065" simplePos="0" locked="0" layoutInCell="1" allowOverlap="1" relativeHeight="11" wp14:anchorId="4DE6A6B3">
                <wp:simplePos x="0" y="0"/>
                <wp:positionH relativeFrom="column">
                  <wp:posOffset>3275330</wp:posOffset>
                </wp:positionH>
                <wp:positionV relativeFrom="paragraph">
                  <wp:posOffset>4995545</wp:posOffset>
                </wp:positionV>
                <wp:extent cx="1816735" cy="1151890"/>
                <wp:effectExtent l="13970" t="13335" r="13335" b="13335"/>
                <wp:wrapNone/>
                <wp:docPr id="7" name="Rounded 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560" cy="115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504d"/>
                        </a:solidFill>
                        <a:ln>
                          <a:solidFill>
                            <a:srgbClr val="8e3b38"/>
                          </a:solidFill>
                          <a:round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</w:rPr>
                              <w:t xml:space="preserve">PAWS </w:t>
                            </w:r>
                            <w:r>
                              <w:rPr>
                                <w:rFonts w:cs="Calibri" w:cstheme="minorHAnsi"/>
                                <w:color w:val="FFFFFF"/>
                                <w:sz w:val="40"/>
                              </w:rPr>
                              <w:t>≥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>10 or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</w:rPr>
                              <w:t>Clinician concern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ID="Rounded Rectangle 7" path="l-2147483642,-2147483642l-2147483631,-2147483630l-2147483641,0l-2147483642,-2147483642l-2147483629,-2147483628l-2147483632,-2147483640l-2147483642,-2147483642xe" fillcolor="#c0504d" stroked="t" o:allowincell="f" style="position:absolute;margin-left:257.9pt;margin-top:393.35pt;width:143pt;height:90.65pt;mso-wrap-style:square;v-text-anchor:middle" wp14:anchorId="4DE6A6B3">
                <v:fill o:detectmouseclick="t" type="solid" color2="#3fafb2"/>
                <v:stroke color="#8e3b38" weight="25560" joinstyle="round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color w:val="FFFFFF"/>
                          <w:sz w:val="40"/>
                        </w:rPr>
                        <w:t xml:space="preserve">PAWS </w:t>
                      </w:r>
                      <w:r>
                        <w:rPr>
                          <w:rFonts w:cs="Calibri" w:cstheme="minorHAnsi"/>
                          <w:color w:val="FFFFFF"/>
                          <w:sz w:val="40"/>
                        </w:rPr>
                        <w:t>≥</w:t>
                      </w:r>
                      <w:r>
                        <w:rPr>
                          <w:color w:val="FFFFFF"/>
                          <w:sz w:val="40"/>
                        </w:rPr>
                        <w:t>10 or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color w:val="FFFFFF"/>
                          <w:sz w:val="40"/>
                        </w:rPr>
                        <w:t>Clinician concern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color w:val="FFFFFF"/>
                        </w:rPr>
                      </w:r>
                    </w:p>
                  </w:txbxContent>
                </v:textbox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38735" distL="19050" distR="15875" simplePos="0" locked="0" layoutInCell="1" allowOverlap="1" relativeHeight="13" wp14:anchorId="6ABC454A">
                <wp:simplePos x="0" y="0"/>
                <wp:positionH relativeFrom="column">
                  <wp:posOffset>3898265</wp:posOffset>
                </wp:positionH>
                <wp:positionV relativeFrom="paragraph">
                  <wp:posOffset>6154420</wp:posOffset>
                </wp:positionV>
                <wp:extent cx="498475" cy="1009015"/>
                <wp:effectExtent l="13335" t="13335" r="13335" b="12700"/>
                <wp:wrapNone/>
                <wp:docPr id="8" name="Down Arrow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600" cy="100908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0504d"/>
                        </a:solidFill>
                        <a:ln>
                          <a:solidFill>
                            <a:srgbClr val="8e3b38"/>
                          </a:solidFill>
                          <a:round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Down Arrow 8" path="l-2147483631,-2147483635l-2147483631,0l-2147483629,0l-2147483629,-2147483635l-2147483622,-2147483635l-2147483632,-2147483623xe" fillcolor="#c0504d" stroked="t" o:allowincell="f" style="position:absolute;margin-left:306.95pt;margin-top:484.6pt;width:39.2pt;height:79.4pt;mso-wrap-style:none;v-text-anchor:middle" wp14:anchorId="6ABC454A" type="_x0000_t67">
                <v:fill o:detectmouseclick="t" type="solid" color2="#3fafb2"/>
                <v:stroke color="#8e3b38" weight="255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10160" distL="0" distR="12065" simplePos="0" locked="0" layoutInCell="1" allowOverlap="1" relativeHeight="14" wp14:anchorId="21F268B1">
                <wp:simplePos x="0" y="0"/>
                <wp:positionH relativeFrom="column">
                  <wp:posOffset>3272155</wp:posOffset>
                </wp:positionH>
                <wp:positionV relativeFrom="paragraph">
                  <wp:posOffset>7165340</wp:posOffset>
                </wp:positionV>
                <wp:extent cx="1816735" cy="1151890"/>
                <wp:effectExtent l="13970" t="13335" r="12700" b="13970"/>
                <wp:wrapNone/>
                <wp:docPr id="9" name="Rounded 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560" cy="115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504d"/>
                        </a:solidFill>
                        <a:ln>
                          <a:solidFill>
                            <a:srgbClr val="8e3b38"/>
                          </a:solidFill>
                          <a:round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  <w:szCs w:val="36"/>
                              </w:rPr>
                              <w:t>Move to Resus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  <w:szCs w:val="36"/>
                              </w:rPr>
                              <w:t>Urgent doctor review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ID="Rounded Rectangle 9" path="l-2147483642,-2147483642l-2147483631,-2147483630l-2147483641,0l-2147483642,-2147483642l-2147483629,-2147483628l-2147483632,-2147483640l-2147483642,-2147483642xe" fillcolor="#c0504d" stroked="t" o:allowincell="f" style="position:absolute;margin-left:257.65pt;margin-top:564.2pt;width:143pt;height:90.65pt;mso-wrap-style:square;v-text-anchor:middle" wp14:anchorId="21F268B1">
                <v:fill o:detectmouseclick="t" type="solid" color2="#3fafb2"/>
                <v:stroke color="#8e3b38" weight="25560" joinstyle="round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FFFFFF"/>
                          <w:sz w:val="36"/>
                          <w:szCs w:val="36"/>
                        </w:rPr>
                        <w:t>Move to Resus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FFFFFF"/>
                          <w:sz w:val="36"/>
                          <w:szCs w:val="36"/>
                        </w:rPr>
                        <w:t>Urgent doctor review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color w:val="FFFFFF"/>
                        </w:rPr>
                      </w:r>
                    </w:p>
                  </w:txbxContent>
                </v:textbox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38735" distL="19050" distR="15875" simplePos="0" locked="0" layoutInCell="1" allowOverlap="1" relativeHeight="16" wp14:anchorId="40E1939D">
                <wp:simplePos x="0" y="0"/>
                <wp:positionH relativeFrom="column">
                  <wp:posOffset>1239520</wp:posOffset>
                </wp:positionH>
                <wp:positionV relativeFrom="paragraph">
                  <wp:posOffset>6145530</wp:posOffset>
                </wp:positionV>
                <wp:extent cx="498475" cy="725805"/>
                <wp:effectExtent l="13335" t="13335" r="12700" b="12700"/>
                <wp:wrapNone/>
                <wp:docPr id="10" name="Down Arrow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600" cy="72576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Down Arrow 10" path="l-2147483631,-2147483635l-2147483631,0l-2147483629,0l-2147483629,-2147483635l-2147483622,-2147483635l-2147483632,-2147483623xe" fillcolor="#4f81bd" stroked="t" o:allowincell="f" style="position:absolute;margin-left:97.6pt;margin-top:483.9pt;width:39.2pt;height:57.1pt;mso-wrap-style:none;v-text-anchor:middle" wp14:anchorId="40E1939D" type="_x0000_t67">
                <v:fill o:detectmouseclick="t" type="solid" color2="#b07e42"/>
                <v:stroke color="#3a5f8b" weight="255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10160" distL="0" distR="12065" simplePos="0" locked="0" layoutInCell="1" allowOverlap="1" relativeHeight="17" wp14:anchorId="322BD9D4">
                <wp:simplePos x="0" y="0"/>
                <wp:positionH relativeFrom="column">
                  <wp:posOffset>566420</wp:posOffset>
                </wp:positionH>
                <wp:positionV relativeFrom="paragraph">
                  <wp:posOffset>6871335</wp:posOffset>
                </wp:positionV>
                <wp:extent cx="1816735" cy="1437005"/>
                <wp:effectExtent l="13970" t="13970" r="13335" b="13335"/>
                <wp:wrapNone/>
                <wp:docPr id="11" name="Rounded Rectangl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560" cy="1437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</w:rPr>
                              <w:t>Stream to PSDEC within 15 m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>ins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  <w:szCs w:val="36"/>
                              </w:rPr>
                              <w:t>07385008607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>n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ID="Rounded Rectangle 13" path="l-2147483642,-2147483642l-2147483631,-2147483630l-2147483641,0l-2147483642,-2147483642l-2147483629,-2147483628l-2147483632,-2147483640l-2147483642,-2147483642xe" fillcolor="#4f81bd" stroked="t" o:allowincell="f" style="position:absolute;margin-left:44.6pt;margin-top:541.05pt;width:143pt;height:113.1pt;mso-wrap-style:square;v-text-anchor:middle" wp14:anchorId="322BD9D4">
                <v:fill o:detectmouseclick="t" type="solid" color2="#b07e42"/>
                <v:stroke color="#3a5f8b" weight="25560" joinstyle="round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color w:val="FFFFFF"/>
                          <w:sz w:val="40"/>
                        </w:rPr>
                        <w:t>Stream to PSDEC within 15 m</w:t>
                      </w:r>
                      <w:r>
                        <w:rPr>
                          <w:color w:val="FFFFFF"/>
                          <w:sz w:val="40"/>
                        </w:rPr>
                        <w:t>ins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color w:val="FFFFFF"/>
                          <w:sz w:val="36"/>
                          <w:szCs w:val="36"/>
                        </w:rPr>
                        <w:t>07385008607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color w:val="FFFFFF"/>
                          <w:sz w:val="40"/>
                        </w:rPr>
                        <w:t>n</w:t>
                      </w:r>
                      <w:r>
                        <w:rPr>
                          <w:color w:val="FFFFFF"/>
                          <w:sz w:val="40"/>
                        </w:rPr>
                        <w:t>n</w:t>
                      </w:r>
                    </w:p>
                  </w:txbxContent>
                </v:textbox>
                <w10:wrap type="none"/>
              </v:roundrect>
            </w:pict>
          </mc:Fallback>
        </mc:AlternateContent>
      </w:r>
      <w:bookmarkStart w:id="0" w:name="_GoBack"/>
      <w:bookmarkStart w:id="1" w:name="_GoBack"/>
      <w:bookmarkEnd w:id="1"/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22b"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LibreOffice/25.8.3.2$Windows_X86_64 LibreOffice_project/8ca8d55c161d602844f5428fa4b58097424e324e</Application>
  <AppVersion>15.0000</AppVersion>
  <Pages>1</Pages>
  <Words>39</Words>
  <Characters>177</Characters>
  <CharactersWithSpaces>205</CharactersWithSpaces>
  <Paragraphs>11</Paragraphs>
  <Company>Calderdale &amp; Huddersfield Foundation Trust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2020-03-26T21:40:00Z</dcterms:created>
  <dc:creator>Alistair.Morris</dc:creator>
  <dc:description/>
  <dc:language>en-GB</dc:language>
  <cp:lastModifiedBy/>
  <dcterms:modified xsi:type="dcterms:W3CDTF">2025-12-10T11:18:39Z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