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text" w:horzAnchor="margin" w:tblpY="-13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1E0" w:firstRow="1" w:lastRow="1" w:firstColumn="1" w:lastColumn="1" w:noHBand="0" w:noVBand="0"/>
      </w:tblPr>
      <w:tblGrid>
        <w:gridCol w:w="648"/>
        <w:gridCol w:w="9979"/>
      </w:tblGrid>
      <w:tr w:rsidR="00EB7885" w:rsidRPr="00A832D0" w14:paraId="2CDEF618" w14:textId="77777777" w:rsidTr="00107774">
        <w:tc>
          <w:tcPr>
            <w:tcW w:w="648" w:type="dxa"/>
            <w:tcBorders>
              <w:bottom w:val="single" w:sz="4" w:space="0" w:color="auto"/>
            </w:tcBorders>
            <w:shd w:val="clear" w:color="auto" w:fill="E6E6E6"/>
            <w:tcMar>
              <w:top w:w="85" w:type="dxa"/>
              <w:bottom w:w="85" w:type="dxa"/>
            </w:tcMar>
          </w:tcPr>
          <w:p w14:paraId="70E2D4E1" w14:textId="77777777" w:rsidR="00EB7885" w:rsidRPr="00EB7885" w:rsidRDefault="00EB7885" w:rsidP="005D2F49">
            <w:pPr>
              <w:rPr>
                <w:rFonts w:asciiTheme="minorHAnsi" w:hAnsiTheme="minorHAnsi" w:cstheme="minorHAnsi"/>
                <w:b/>
                <w:bCs/>
              </w:rPr>
            </w:pPr>
          </w:p>
        </w:tc>
        <w:tc>
          <w:tcPr>
            <w:tcW w:w="9979" w:type="dxa"/>
            <w:tcBorders>
              <w:bottom w:val="single" w:sz="4" w:space="0" w:color="auto"/>
            </w:tcBorders>
            <w:shd w:val="clear" w:color="auto" w:fill="E6E6E6"/>
            <w:tcMar>
              <w:top w:w="85" w:type="dxa"/>
              <w:bottom w:w="85" w:type="dxa"/>
            </w:tcMar>
          </w:tcPr>
          <w:p w14:paraId="16E84889" w14:textId="77777777" w:rsidR="002361BA" w:rsidRPr="0014792A" w:rsidRDefault="00EB7885" w:rsidP="00420CB4">
            <w:pPr>
              <w:jc w:val="center"/>
              <w:rPr>
                <w:rFonts w:asciiTheme="minorHAnsi" w:hAnsiTheme="minorHAnsi" w:cstheme="minorHAnsi"/>
                <w:b/>
                <w:bCs/>
                <w:color w:val="FF0000"/>
                <w:sz w:val="28"/>
                <w:szCs w:val="28"/>
                <w:u w:val="single"/>
              </w:rPr>
            </w:pPr>
            <w:r w:rsidRPr="0014792A">
              <w:rPr>
                <w:rFonts w:asciiTheme="minorHAnsi" w:hAnsiTheme="minorHAnsi" w:cstheme="minorHAnsi"/>
                <w:b/>
                <w:bCs/>
                <w:color w:val="FF0000"/>
                <w:sz w:val="28"/>
                <w:szCs w:val="28"/>
                <w:u w:val="single"/>
              </w:rPr>
              <w:t xml:space="preserve">ED </w:t>
            </w:r>
            <w:r w:rsidR="009D2C2B" w:rsidRPr="0014792A">
              <w:rPr>
                <w:rFonts w:asciiTheme="minorHAnsi" w:hAnsiTheme="minorHAnsi" w:cstheme="minorHAnsi"/>
                <w:b/>
                <w:bCs/>
                <w:color w:val="FF0000"/>
                <w:sz w:val="28"/>
                <w:szCs w:val="28"/>
                <w:u w:val="single"/>
              </w:rPr>
              <w:t>RECEPTION</w:t>
            </w:r>
          </w:p>
          <w:p w14:paraId="1896BA07" w14:textId="0F91DC2C" w:rsidR="0014792A" w:rsidRDefault="0022768D" w:rsidP="005F3CD4">
            <w:pPr>
              <w:jc w:val="center"/>
              <w:rPr>
                <w:rFonts w:asciiTheme="minorHAnsi" w:hAnsiTheme="minorHAnsi" w:cstheme="minorHAnsi"/>
                <w:b/>
                <w:bCs/>
                <w:color w:val="FF0000"/>
                <w:sz w:val="28"/>
                <w:szCs w:val="28"/>
              </w:rPr>
            </w:pPr>
            <w:r>
              <w:rPr>
                <w:rFonts w:asciiTheme="minorHAnsi" w:hAnsiTheme="minorHAnsi" w:cstheme="minorHAnsi"/>
                <w:b/>
                <w:bCs/>
                <w:color w:val="FF0000"/>
                <w:sz w:val="28"/>
                <w:szCs w:val="28"/>
                <w:u w:val="single"/>
              </w:rPr>
              <w:t>Fracture Clinic – Patient Seen at Out of Area A&amp;E SOP</w:t>
            </w:r>
          </w:p>
          <w:p w14:paraId="490DAE27" w14:textId="0E126C8F" w:rsidR="0014792A" w:rsidRPr="00EB7885" w:rsidRDefault="0014792A" w:rsidP="00833E7F">
            <w:pPr>
              <w:pStyle w:val="paragraph"/>
              <w:jc w:val="center"/>
              <w:textAlignment w:val="baseline"/>
              <w:rPr>
                <w:rFonts w:asciiTheme="minorHAnsi" w:hAnsiTheme="minorHAnsi" w:cstheme="minorHAnsi"/>
                <w:b/>
                <w:bCs/>
              </w:rPr>
            </w:pPr>
          </w:p>
        </w:tc>
      </w:tr>
      <w:tr w:rsidR="0022768D" w:rsidRPr="00A832D0" w14:paraId="1F6BAD5D" w14:textId="77777777" w:rsidTr="00107774">
        <w:tc>
          <w:tcPr>
            <w:tcW w:w="648" w:type="dxa"/>
            <w:shd w:val="clear" w:color="auto" w:fill="auto"/>
            <w:tcMar>
              <w:top w:w="57" w:type="dxa"/>
              <w:left w:w="57" w:type="dxa"/>
              <w:bottom w:w="57" w:type="dxa"/>
              <w:right w:w="57" w:type="dxa"/>
            </w:tcMar>
          </w:tcPr>
          <w:p w14:paraId="682FBE57" w14:textId="77777777" w:rsidR="0022768D" w:rsidRPr="005E485C" w:rsidRDefault="0022768D" w:rsidP="005D2F49">
            <w:pPr>
              <w:rPr>
                <w:rFonts w:asciiTheme="minorHAnsi" w:hAnsiTheme="minorHAnsi" w:cstheme="minorHAnsi"/>
                <w:b/>
                <w:bCs/>
                <w:color w:val="FF0000"/>
              </w:rPr>
            </w:pPr>
          </w:p>
        </w:tc>
        <w:tc>
          <w:tcPr>
            <w:tcW w:w="9979" w:type="dxa"/>
            <w:shd w:val="clear" w:color="auto" w:fill="auto"/>
          </w:tcPr>
          <w:p w14:paraId="56698D57" w14:textId="77777777" w:rsidR="0022768D" w:rsidRDefault="0022768D" w:rsidP="0022768D">
            <w:pPr>
              <w:pStyle w:val="paragraph"/>
              <w:numPr>
                <w:ilvl w:val="0"/>
                <w:numId w:val="15"/>
              </w:numPr>
              <w:textAlignment w:val="baseline"/>
              <w:rPr>
                <w:rStyle w:val="normaltextrun1"/>
                <w:rFonts w:asciiTheme="minorHAnsi" w:eastAsiaTheme="majorEastAsia" w:hAnsiTheme="minorHAnsi"/>
              </w:rPr>
            </w:pPr>
            <w:r w:rsidRPr="0022768D">
              <w:rPr>
                <w:rStyle w:val="normaltextrun1"/>
                <w:rFonts w:asciiTheme="minorHAnsi" w:eastAsiaTheme="majorEastAsia" w:hAnsiTheme="minorHAnsi"/>
              </w:rPr>
              <w:t xml:space="preserve">Patients who have </w:t>
            </w:r>
            <w:r w:rsidRPr="0022768D">
              <w:rPr>
                <w:rStyle w:val="normaltextrun1"/>
                <w:rFonts w:asciiTheme="minorHAnsi" w:eastAsiaTheme="majorEastAsia" w:hAnsiTheme="minorHAnsi"/>
                <w:b/>
                <w:bCs/>
              </w:rPr>
              <w:t>attended a different A&amp;E</w:t>
            </w:r>
            <w:r w:rsidRPr="0022768D">
              <w:rPr>
                <w:rStyle w:val="normaltextrun1"/>
                <w:rFonts w:asciiTheme="minorHAnsi" w:eastAsiaTheme="majorEastAsia" w:hAnsiTheme="minorHAnsi"/>
              </w:rPr>
              <w:t xml:space="preserve"> but need a </w:t>
            </w:r>
            <w:r w:rsidRPr="0022768D">
              <w:rPr>
                <w:rStyle w:val="normaltextrun1"/>
                <w:rFonts w:asciiTheme="minorHAnsi" w:eastAsiaTheme="majorEastAsia" w:hAnsiTheme="minorHAnsi"/>
                <w:b/>
                <w:bCs/>
              </w:rPr>
              <w:t>Fracture Clinic</w:t>
            </w:r>
            <w:r w:rsidRPr="0022768D">
              <w:rPr>
                <w:rStyle w:val="normaltextrun1"/>
                <w:rFonts w:asciiTheme="minorHAnsi" w:eastAsiaTheme="majorEastAsia" w:hAnsiTheme="minorHAnsi"/>
              </w:rPr>
              <w:t xml:space="preserve"> appointment with us </w:t>
            </w:r>
            <w:r w:rsidRPr="0022768D">
              <w:rPr>
                <w:rStyle w:val="normaltextrun1"/>
                <w:rFonts w:asciiTheme="minorHAnsi" w:eastAsiaTheme="majorEastAsia" w:hAnsiTheme="minorHAnsi"/>
                <w:b/>
                <w:bCs/>
              </w:rPr>
              <w:t>do</w:t>
            </w:r>
            <w:r>
              <w:rPr>
                <w:rStyle w:val="normaltextrun1"/>
                <w:rFonts w:asciiTheme="minorHAnsi" w:eastAsiaTheme="majorEastAsia" w:hAnsiTheme="minorHAnsi"/>
                <w:b/>
                <w:bCs/>
              </w:rPr>
              <w:t xml:space="preserve"> not</w:t>
            </w:r>
            <w:r w:rsidRPr="0022768D">
              <w:rPr>
                <w:rStyle w:val="normaltextrun1"/>
                <w:rFonts w:asciiTheme="minorHAnsi" w:eastAsiaTheme="majorEastAsia" w:hAnsiTheme="minorHAnsi"/>
                <w:b/>
                <w:bCs/>
              </w:rPr>
              <w:t xml:space="preserve"> need to book into our A&amp;E</w:t>
            </w:r>
            <w:r w:rsidRPr="0022768D">
              <w:rPr>
                <w:rStyle w:val="normaltextrun1"/>
                <w:rFonts w:asciiTheme="minorHAnsi" w:eastAsiaTheme="majorEastAsia" w:hAnsiTheme="minorHAnsi"/>
              </w:rPr>
              <w:t xml:space="preserve">. </w:t>
            </w:r>
          </w:p>
          <w:p w14:paraId="45D6A013" w14:textId="77777777" w:rsidR="0022768D" w:rsidRDefault="0022768D" w:rsidP="0022768D">
            <w:pPr>
              <w:pStyle w:val="paragraph"/>
              <w:textAlignment w:val="baseline"/>
              <w:rPr>
                <w:rStyle w:val="normaltextrun1"/>
                <w:rFonts w:asciiTheme="minorHAnsi" w:eastAsiaTheme="majorEastAsia" w:hAnsiTheme="minorHAnsi"/>
              </w:rPr>
            </w:pPr>
          </w:p>
          <w:p w14:paraId="00E69E5C" w14:textId="4D178352" w:rsidR="0022768D" w:rsidRPr="0022768D" w:rsidRDefault="0022768D" w:rsidP="0022768D">
            <w:pPr>
              <w:pStyle w:val="paragraph"/>
              <w:numPr>
                <w:ilvl w:val="0"/>
                <w:numId w:val="15"/>
              </w:numPr>
              <w:textAlignment w:val="baseline"/>
              <w:rPr>
                <w:rStyle w:val="normaltextrun1"/>
                <w:rFonts w:asciiTheme="minorHAnsi" w:eastAsiaTheme="majorEastAsia" w:hAnsiTheme="minorHAnsi"/>
              </w:rPr>
            </w:pPr>
            <w:r w:rsidRPr="0022768D">
              <w:rPr>
                <w:rStyle w:val="normaltextrun1"/>
                <w:rFonts w:asciiTheme="minorHAnsi" w:eastAsiaTheme="majorEastAsia" w:hAnsiTheme="minorHAnsi"/>
              </w:rPr>
              <w:t>Only book them into A&amp;E if they need treatment from us. If they simply need a Fracture clinic appointment, follow the belo</w:t>
            </w:r>
            <w:r>
              <w:rPr>
                <w:rStyle w:val="normaltextrun1"/>
                <w:rFonts w:asciiTheme="minorHAnsi" w:eastAsiaTheme="majorEastAsia" w:hAnsiTheme="minorHAnsi"/>
              </w:rPr>
              <w:t xml:space="preserve">w SOP. </w:t>
            </w:r>
          </w:p>
          <w:p w14:paraId="0AA60DCA" w14:textId="77777777" w:rsidR="0022768D" w:rsidRDefault="0022768D" w:rsidP="0022768D">
            <w:pPr>
              <w:pStyle w:val="paragraph"/>
              <w:textAlignment w:val="baseline"/>
              <w:rPr>
                <w:rFonts w:asciiTheme="minorHAnsi" w:hAnsiTheme="minorHAnsi" w:cstheme="minorHAnsi"/>
                <w:color w:val="000000"/>
              </w:rPr>
            </w:pPr>
          </w:p>
        </w:tc>
      </w:tr>
      <w:tr w:rsidR="0022768D" w:rsidRPr="00A832D0" w14:paraId="2E098EBA" w14:textId="77777777" w:rsidTr="00107774">
        <w:tc>
          <w:tcPr>
            <w:tcW w:w="648" w:type="dxa"/>
            <w:shd w:val="clear" w:color="auto" w:fill="auto"/>
            <w:tcMar>
              <w:top w:w="57" w:type="dxa"/>
              <w:left w:w="57" w:type="dxa"/>
              <w:bottom w:w="57" w:type="dxa"/>
              <w:right w:w="57" w:type="dxa"/>
            </w:tcMar>
          </w:tcPr>
          <w:p w14:paraId="211216FA" w14:textId="7D77A4D6" w:rsidR="0022768D" w:rsidRPr="005E485C" w:rsidRDefault="0022768D" w:rsidP="005D2F49">
            <w:pPr>
              <w:rPr>
                <w:rFonts w:asciiTheme="minorHAnsi" w:hAnsiTheme="minorHAnsi" w:cstheme="minorHAnsi"/>
                <w:b/>
                <w:bCs/>
                <w:color w:val="FF0000"/>
              </w:rPr>
            </w:pPr>
            <w:r>
              <w:rPr>
                <w:rFonts w:asciiTheme="minorHAnsi" w:hAnsiTheme="minorHAnsi" w:cstheme="minorHAnsi"/>
                <w:b/>
                <w:bCs/>
                <w:color w:val="FF0000"/>
              </w:rPr>
              <w:t>1</w:t>
            </w:r>
          </w:p>
        </w:tc>
        <w:tc>
          <w:tcPr>
            <w:tcW w:w="9979" w:type="dxa"/>
            <w:shd w:val="clear" w:color="auto" w:fill="auto"/>
          </w:tcPr>
          <w:p w14:paraId="68A3AB76" w14:textId="77777777" w:rsidR="0022768D" w:rsidRDefault="0022768D" w:rsidP="0022768D">
            <w:pPr>
              <w:pStyle w:val="paragraph"/>
              <w:numPr>
                <w:ilvl w:val="0"/>
                <w:numId w:val="14"/>
              </w:numPr>
              <w:textAlignment w:val="baseline"/>
              <w:rPr>
                <w:rStyle w:val="normaltextrun1"/>
                <w:rFonts w:asciiTheme="minorHAnsi" w:eastAsiaTheme="majorEastAsia" w:hAnsiTheme="minorHAnsi"/>
              </w:rPr>
            </w:pPr>
            <w:r w:rsidRPr="0022768D">
              <w:rPr>
                <w:rStyle w:val="normaltextrun1"/>
                <w:rFonts w:asciiTheme="minorHAnsi" w:eastAsiaTheme="majorEastAsia" w:hAnsiTheme="minorHAnsi"/>
              </w:rPr>
              <w:t>Take the</w:t>
            </w:r>
            <w:r>
              <w:rPr>
                <w:rStyle w:val="normaltextrun1"/>
                <w:rFonts w:asciiTheme="minorHAnsi" w:eastAsiaTheme="majorEastAsia" w:hAnsiTheme="minorHAnsi"/>
              </w:rPr>
              <w:t xml:space="preserve"> patient’s </w:t>
            </w:r>
            <w:r w:rsidRPr="0022768D">
              <w:rPr>
                <w:rStyle w:val="normaltextrun1"/>
                <w:rFonts w:asciiTheme="minorHAnsi" w:eastAsiaTheme="majorEastAsia" w:hAnsiTheme="minorHAnsi"/>
              </w:rPr>
              <w:t>details</w:t>
            </w:r>
            <w:r>
              <w:rPr>
                <w:rStyle w:val="normaltextrun1"/>
                <w:rFonts w:asciiTheme="minorHAnsi" w:eastAsiaTheme="majorEastAsia" w:hAnsiTheme="minorHAnsi"/>
              </w:rPr>
              <w:t xml:space="preserve">, </w:t>
            </w:r>
            <w:r w:rsidRPr="0022768D">
              <w:rPr>
                <w:rStyle w:val="normaltextrun1"/>
                <w:rFonts w:asciiTheme="minorHAnsi" w:eastAsiaTheme="majorEastAsia" w:hAnsiTheme="minorHAnsi"/>
              </w:rPr>
              <w:t>locate the</w:t>
            </w:r>
            <w:r>
              <w:rPr>
                <w:rStyle w:val="normaltextrun1"/>
                <w:rFonts w:asciiTheme="minorHAnsi" w:eastAsiaTheme="majorEastAsia" w:hAnsiTheme="minorHAnsi"/>
              </w:rPr>
              <w:t xml:space="preserve">ir patient record and note their MRN. </w:t>
            </w:r>
          </w:p>
          <w:p w14:paraId="3FB5352F" w14:textId="6247FD05" w:rsidR="0022768D" w:rsidRPr="0022768D" w:rsidRDefault="0022768D" w:rsidP="0022768D">
            <w:pPr>
              <w:pStyle w:val="paragraph"/>
              <w:numPr>
                <w:ilvl w:val="0"/>
                <w:numId w:val="14"/>
              </w:numPr>
              <w:textAlignment w:val="baseline"/>
              <w:rPr>
                <w:rStyle w:val="normaltextrun1"/>
                <w:rFonts w:asciiTheme="minorHAnsi" w:eastAsiaTheme="majorEastAsia" w:hAnsiTheme="minorHAnsi"/>
              </w:rPr>
            </w:pPr>
            <w:r w:rsidRPr="0022768D">
              <w:rPr>
                <w:rStyle w:val="normaltextrun1"/>
                <w:rFonts w:asciiTheme="minorHAnsi" w:eastAsiaTheme="majorEastAsia" w:hAnsiTheme="minorHAnsi"/>
              </w:rPr>
              <w:t>If they have not attended our Trust before and do not have an MRN</w:t>
            </w:r>
            <w:r>
              <w:rPr>
                <w:rStyle w:val="normaltextrun1"/>
                <w:rFonts w:asciiTheme="minorHAnsi" w:eastAsiaTheme="majorEastAsia" w:hAnsiTheme="minorHAnsi"/>
              </w:rPr>
              <w:t xml:space="preserve">, </w:t>
            </w:r>
            <w:r w:rsidRPr="0022768D">
              <w:rPr>
                <w:rStyle w:val="normaltextrun1"/>
                <w:rFonts w:asciiTheme="minorHAnsi" w:eastAsiaTheme="majorEastAsia" w:hAnsiTheme="minorHAnsi"/>
              </w:rPr>
              <w:t xml:space="preserve">use the </w:t>
            </w:r>
            <w:r w:rsidRPr="0022768D">
              <w:rPr>
                <w:rStyle w:val="normaltextrun1"/>
                <w:rFonts w:asciiTheme="minorHAnsi" w:eastAsiaTheme="majorEastAsia" w:hAnsiTheme="minorHAnsi"/>
                <w:b/>
                <w:bCs/>
              </w:rPr>
              <w:t>Add Person Without Encounter</w:t>
            </w:r>
            <w:r w:rsidRPr="0022768D">
              <w:rPr>
                <w:rStyle w:val="normaltextrun1"/>
                <w:rFonts w:asciiTheme="minorHAnsi" w:eastAsiaTheme="majorEastAsia" w:hAnsiTheme="minorHAnsi"/>
              </w:rPr>
              <w:t xml:space="preserve"> function to create one for them. </w:t>
            </w:r>
          </w:p>
          <w:p w14:paraId="4E084345" w14:textId="77777777" w:rsidR="0022768D" w:rsidRPr="0022768D" w:rsidRDefault="0022768D" w:rsidP="0022768D">
            <w:pPr>
              <w:pStyle w:val="paragraph"/>
              <w:textAlignment w:val="baseline"/>
              <w:rPr>
                <w:rStyle w:val="normaltextrun1"/>
                <w:rFonts w:asciiTheme="minorHAnsi" w:eastAsiaTheme="majorEastAsia" w:hAnsiTheme="minorHAnsi"/>
              </w:rPr>
            </w:pPr>
          </w:p>
        </w:tc>
      </w:tr>
      <w:tr w:rsidR="00EB7885" w:rsidRPr="00A832D0" w14:paraId="5D5D6504" w14:textId="77777777" w:rsidTr="00107774">
        <w:tc>
          <w:tcPr>
            <w:tcW w:w="648" w:type="dxa"/>
            <w:shd w:val="clear" w:color="auto" w:fill="auto"/>
            <w:tcMar>
              <w:top w:w="57" w:type="dxa"/>
              <w:left w:w="57" w:type="dxa"/>
              <w:bottom w:w="57" w:type="dxa"/>
              <w:right w:w="57" w:type="dxa"/>
            </w:tcMar>
          </w:tcPr>
          <w:p w14:paraId="4ECAAEA6" w14:textId="5CE9545E" w:rsidR="00EB7885" w:rsidRPr="00EB7885" w:rsidRDefault="0022768D" w:rsidP="005D2F49">
            <w:pPr>
              <w:rPr>
                <w:rFonts w:asciiTheme="minorHAnsi" w:hAnsiTheme="minorHAnsi" w:cstheme="minorHAnsi"/>
                <w:b/>
                <w:bCs/>
              </w:rPr>
            </w:pPr>
            <w:r>
              <w:rPr>
                <w:rFonts w:asciiTheme="minorHAnsi" w:hAnsiTheme="minorHAnsi" w:cstheme="minorHAnsi"/>
                <w:b/>
                <w:bCs/>
                <w:color w:val="FF0000"/>
              </w:rPr>
              <w:t>2</w:t>
            </w:r>
          </w:p>
        </w:tc>
        <w:tc>
          <w:tcPr>
            <w:tcW w:w="9979" w:type="dxa"/>
            <w:shd w:val="clear" w:color="auto" w:fill="auto"/>
          </w:tcPr>
          <w:p w14:paraId="021009D1" w14:textId="72103668" w:rsidR="00B55972" w:rsidRDefault="00FE7F3F" w:rsidP="00FE7F3F">
            <w:pPr>
              <w:autoSpaceDE w:val="0"/>
              <w:autoSpaceDN w:val="0"/>
              <w:adjustRightInd w:val="0"/>
              <w:spacing w:line="287" w:lineRule="auto"/>
              <w:rPr>
                <w:rFonts w:asciiTheme="minorHAnsi" w:hAnsiTheme="minorHAnsi" w:cstheme="minorHAnsi"/>
                <w:color w:val="000000"/>
              </w:rPr>
            </w:pPr>
            <w:r>
              <w:rPr>
                <w:rFonts w:asciiTheme="minorHAnsi" w:hAnsiTheme="minorHAnsi" w:cstheme="minorHAnsi"/>
                <w:color w:val="000000"/>
              </w:rPr>
              <w:t xml:space="preserve">Email a referral to the Appointment Centre Phones Team </w:t>
            </w:r>
            <w:r w:rsidR="00B55972">
              <w:rPr>
                <w:rFonts w:asciiTheme="minorHAnsi" w:hAnsiTheme="minorHAnsi" w:cstheme="minorHAnsi"/>
                <w:color w:val="000000"/>
              </w:rPr>
              <w:t xml:space="preserve">using the format below. </w:t>
            </w:r>
          </w:p>
          <w:p w14:paraId="365CBD33" w14:textId="77777777" w:rsidR="0011779E" w:rsidRDefault="0011779E" w:rsidP="00FE7F3F">
            <w:pPr>
              <w:autoSpaceDE w:val="0"/>
              <w:autoSpaceDN w:val="0"/>
              <w:adjustRightInd w:val="0"/>
              <w:spacing w:line="287" w:lineRule="auto"/>
              <w:rPr>
                <w:rFonts w:asciiTheme="minorHAnsi" w:hAnsiTheme="minorHAnsi" w:cstheme="minorHAnsi"/>
                <w:color w:val="000000"/>
              </w:rPr>
            </w:pPr>
          </w:p>
          <w:p w14:paraId="1009277E" w14:textId="767AB435" w:rsidR="0011779E" w:rsidRDefault="0011779E" w:rsidP="00FE7F3F">
            <w:pPr>
              <w:autoSpaceDE w:val="0"/>
              <w:autoSpaceDN w:val="0"/>
              <w:adjustRightInd w:val="0"/>
              <w:spacing w:line="287" w:lineRule="auto"/>
              <w:rPr>
                <w:rFonts w:asciiTheme="minorHAnsi" w:hAnsiTheme="minorHAnsi" w:cstheme="minorHAnsi"/>
                <w:color w:val="000000"/>
              </w:rPr>
            </w:pPr>
            <w:r>
              <w:rPr>
                <w:rFonts w:asciiTheme="minorHAnsi" w:hAnsiTheme="minorHAnsi" w:cstheme="minorHAnsi"/>
                <w:color w:val="000000"/>
              </w:rPr>
              <w:t xml:space="preserve">It is </w:t>
            </w:r>
            <w:r w:rsidRPr="0011779E">
              <w:rPr>
                <w:rFonts w:asciiTheme="minorHAnsi" w:hAnsiTheme="minorHAnsi" w:cstheme="minorHAnsi"/>
                <w:b/>
                <w:bCs/>
                <w:color w:val="000000"/>
                <w:highlight w:val="yellow"/>
              </w:rPr>
              <w:t>important that you send your email with the Subject and details listed below</w:t>
            </w:r>
            <w:r>
              <w:rPr>
                <w:rFonts w:asciiTheme="minorHAnsi" w:hAnsiTheme="minorHAnsi" w:cstheme="minorHAnsi"/>
                <w:color w:val="000000"/>
              </w:rPr>
              <w:t xml:space="preserve"> so that the Phones Team can differentiate your referral from other Fracture Clinic requests. The Phones Team will only accept email referrals for patients seen out of area. If your email does not clearly state that they were seen out of area, the referral will be rejected. </w:t>
            </w:r>
          </w:p>
          <w:p w14:paraId="5234EA4F" w14:textId="77777777" w:rsidR="00DC0B49" w:rsidRDefault="00DC0B49" w:rsidP="00FE7F3F">
            <w:pPr>
              <w:autoSpaceDE w:val="0"/>
              <w:autoSpaceDN w:val="0"/>
              <w:adjustRightInd w:val="0"/>
              <w:spacing w:line="287" w:lineRule="auto"/>
              <w:rPr>
                <w:rFonts w:asciiTheme="minorHAnsi" w:hAnsiTheme="minorHAnsi" w:cstheme="minorHAnsi"/>
                <w:color w:val="000000"/>
              </w:rPr>
            </w:pPr>
          </w:p>
          <w:p w14:paraId="2B8AA8F4" w14:textId="40AA7123" w:rsidR="00B55972" w:rsidRDefault="0011779E" w:rsidP="00FE7F3F">
            <w:pPr>
              <w:autoSpaceDE w:val="0"/>
              <w:autoSpaceDN w:val="0"/>
              <w:adjustRightInd w:val="0"/>
              <w:spacing w:line="287" w:lineRule="auto"/>
              <w:rPr>
                <w:rFonts w:asciiTheme="minorHAnsi" w:hAnsiTheme="minorHAnsi" w:cstheme="minorHAnsi"/>
                <w:color w:val="000000"/>
              </w:rPr>
            </w:pPr>
            <w:r w:rsidRPr="0011779E">
              <w:rPr>
                <w:rFonts w:asciiTheme="minorHAnsi" w:hAnsiTheme="minorHAnsi" w:cstheme="minorHAnsi"/>
                <w:color w:val="000000"/>
              </w:rPr>
              <w:drawing>
                <wp:inline distT="0" distB="0" distL="0" distR="0" wp14:anchorId="65C315F8" wp14:editId="082EA529">
                  <wp:extent cx="6199505" cy="3087370"/>
                  <wp:effectExtent l="0" t="0" r="0" b="0"/>
                  <wp:docPr id="1643116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116893" name=""/>
                          <pic:cNvPicPr/>
                        </pic:nvPicPr>
                        <pic:blipFill>
                          <a:blip r:embed="rId5"/>
                          <a:stretch>
                            <a:fillRect/>
                          </a:stretch>
                        </pic:blipFill>
                        <pic:spPr>
                          <a:xfrm>
                            <a:off x="0" y="0"/>
                            <a:ext cx="6199505" cy="3087370"/>
                          </a:xfrm>
                          <a:prstGeom prst="rect">
                            <a:avLst/>
                          </a:prstGeom>
                        </pic:spPr>
                      </pic:pic>
                    </a:graphicData>
                  </a:graphic>
                </wp:inline>
              </w:drawing>
            </w:r>
          </w:p>
          <w:p w14:paraId="2407CD02" w14:textId="5538D918" w:rsidR="0022768D" w:rsidRPr="00FE7F3F" w:rsidRDefault="0022768D" w:rsidP="00FE7F3F">
            <w:pPr>
              <w:autoSpaceDE w:val="0"/>
              <w:autoSpaceDN w:val="0"/>
              <w:adjustRightInd w:val="0"/>
              <w:spacing w:line="287" w:lineRule="auto"/>
              <w:rPr>
                <w:rFonts w:asciiTheme="minorHAnsi" w:hAnsiTheme="minorHAnsi" w:cstheme="minorHAnsi"/>
                <w:color w:val="000000"/>
              </w:rPr>
            </w:pPr>
          </w:p>
        </w:tc>
      </w:tr>
      <w:tr w:rsidR="00EB7885" w:rsidRPr="00A832D0" w14:paraId="42B6CB5B" w14:textId="77777777" w:rsidTr="00107774">
        <w:tc>
          <w:tcPr>
            <w:tcW w:w="648" w:type="dxa"/>
            <w:shd w:val="clear" w:color="auto" w:fill="auto"/>
            <w:tcMar>
              <w:top w:w="57" w:type="dxa"/>
              <w:left w:w="57" w:type="dxa"/>
              <w:bottom w:w="57" w:type="dxa"/>
              <w:right w:w="57" w:type="dxa"/>
            </w:tcMar>
          </w:tcPr>
          <w:p w14:paraId="6B09ED4E" w14:textId="66E17017" w:rsidR="00EB7885" w:rsidRPr="00E81846" w:rsidRDefault="005966BE" w:rsidP="005D2F49">
            <w:pPr>
              <w:rPr>
                <w:rFonts w:asciiTheme="minorHAnsi" w:hAnsiTheme="minorHAnsi" w:cstheme="minorHAnsi"/>
                <w:b/>
                <w:bCs/>
              </w:rPr>
            </w:pPr>
            <w:r>
              <w:rPr>
                <w:rFonts w:asciiTheme="minorHAnsi" w:hAnsiTheme="minorHAnsi" w:cstheme="minorHAnsi"/>
                <w:b/>
                <w:bCs/>
                <w:color w:val="FF0000"/>
              </w:rPr>
              <w:t>2</w:t>
            </w:r>
          </w:p>
        </w:tc>
        <w:tc>
          <w:tcPr>
            <w:tcW w:w="9979" w:type="dxa"/>
            <w:shd w:val="clear" w:color="auto" w:fill="auto"/>
          </w:tcPr>
          <w:p w14:paraId="1957FE18" w14:textId="77777777" w:rsidR="0022768D" w:rsidRDefault="00B55972" w:rsidP="00B55972">
            <w:pPr>
              <w:autoSpaceDE w:val="0"/>
              <w:autoSpaceDN w:val="0"/>
              <w:adjustRightInd w:val="0"/>
              <w:spacing w:line="287" w:lineRule="auto"/>
              <w:rPr>
                <w:rFonts w:asciiTheme="minorHAnsi" w:hAnsiTheme="minorHAnsi" w:cstheme="minorHAnsi"/>
                <w:bCs/>
                <w:iCs/>
                <w:color w:val="000000"/>
              </w:rPr>
            </w:pPr>
            <w:r w:rsidRPr="00B55972">
              <w:rPr>
                <w:rFonts w:asciiTheme="minorHAnsi" w:hAnsiTheme="minorHAnsi" w:cstheme="minorHAnsi"/>
                <w:bCs/>
                <w:iCs/>
                <w:color w:val="000000"/>
              </w:rPr>
              <w:t>The email address</w:t>
            </w:r>
            <w:r w:rsidR="0022768D">
              <w:rPr>
                <w:rFonts w:asciiTheme="minorHAnsi" w:hAnsiTheme="minorHAnsi" w:cstheme="minorHAnsi"/>
                <w:bCs/>
                <w:iCs/>
                <w:color w:val="000000"/>
              </w:rPr>
              <w:t>es</w:t>
            </w:r>
            <w:r w:rsidRPr="00B55972">
              <w:rPr>
                <w:rFonts w:asciiTheme="minorHAnsi" w:hAnsiTheme="minorHAnsi" w:cstheme="minorHAnsi"/>
                <w:bCs/>
                <w:iCs/>
                <w:color w:val="000000"/>
              </w:rPr>
              <w:t xml:space="preserve"> to send to </w:t>
            </w:r>
            <w:r w:rsidR="0022768D">
              <w:rPr>
                <w:rFonts w:asciiTheme="minorHAnsi" w:hAnsiTheme="minorHAnsi" w:cstheme="minorHAnsi"/>
                <w:bCs/>
                <w:iCs/>
                <w:color w:val="000000"/>
              </w:rPr>
              <w:t>are:</w:t>
            </w:r>
          </w:p>
          <w:p w14:paraId="2F02B9B3" w14:textId="77777777" w:rsidR="0022768D" w:rsidRDefault="0022768D" w:rsidP="00B55972">
            <w:pPr>
              <w:autoSpaceDE w:val="0"/>
              <w:autoSpaceDN w:val="0"/>
              <w:adjustRightInd w:val="0"/>
              <w:spacing w:line="287" w:lineRule="auto"/>
              <w:rPr>
                <w:rFonts w:asciiTheme="minorHAnsi" w:hAnsiTheme="minorHAnsi" w:cstheme="minorHAnsi"/>
                <w:bCs/>
                <w:iCs/>
                <w:color w:val="000000"/>
              </w:rPr>
            </w:pPr>
            <w:r w:rsidRPr="0022768D">
              <w:rPr>
                <w:rFonts w:asciiTheme="minorHAnsi" w:hAnsiTheme="minorHAnsi" w:cstheme="minorHAnsi"/>
                <w:b/>
                <w:iCs/>
                <w:color w:val="000000"/>
              </w:rPr>
              <w:t>phones.team@cht.nhs.uk</w:t>
            </w:r>
            <w:r>
              <w:rPr>
                <w:rFonts w:asciiTheme="minorHAnsi" w:hAnsiTheme="minorHAnsi" w:cstheme="minorHAnsi"/>
                <w:b/>
                <w:iCs/>
                <w:color w:val="000000"/>
              </w:rPr>
              <w:t xml:space="preserve"> </w:t>
            </w:r>
            <w:r>
              <w:rPr>
                <w:rFonts w:asciiTheme="minorHAnsi" w:hAnsiTheme="minorHAnsi" w:cstheme="minorHAnsi"/>
                <w:bCs/>
                <w:iCs/>
                <w:color w:val="000000"/>
              </w:rPr>
              <w:t>and</w:t>
            </w:r>
          </w:p>
          <w:p w14:paraId="3BEA20A3" w14:textId="0EAA1C0C" w:rsidR="001D78DE" w:rsidRPr="00FE7F3F" w:rsidRDefault="0022768D" w:rsidP="00B55972">
            <w:pPr>
              <w:autoSpaceDE w:val="0"/>
              <w:autoSpaceDN w:val="0"/>
              <w:adjustRightInd w:val="0"/>
              <w:spacing w:line="287" w:lineRule="auto"/>
              <w:rPr>
                <w:rFonts w:asciiTheme="minorHAnsi" w:hAnsiTheme="minorHAnsi" w:cstheme="minorHAnsi"/>
                <w:b/>
                <w:iCs/>
                <w:color w:val="000000"/>
              </w:rPr>
            </w:pPr>
            <w:r>
              <w:rPr>
                <w:rFonts w:asciiTheme="minorHAnsi" w:hAnsiTheme="minorHAnsi" w:cstheme="minorHAnsi"/>
                <w:b/>
                <w:iCs/>
                <w:color w:val="000000"/>
              </w:rPr>
              <w:t>jane.cash@cht.nhs.uk</w:t>
            </w:r>
          </w:p>
        </w:tc>
      </w:tr>
      <w:tr w:rsidR="00941DB9" w:rsidRPr="00A832D0" w14:paraId="2DD37D04" w14:textId="77777777" w:rsidTr="00107774">
        <w:tc>
          <w:tcPr>
            <w:tcW w:w="648" w:type="dxa"/>
            <w:shd w:val="clear" w:color="auto" w:fill="auto"/>
            <w:tcMar>
              <w:top w:w="57" w:type="dxa"/>
              <w:left w:w="57" w:type="dxa"/>
              <w:bottom w:w="57" w:type="dxa"/>
              <w:right w:w="57" w:type="dxa"/>
            </w:tcMar>
          </w:tcPr>
          <w:p w14:paraId="2B7B2640" w14:textId="0DB932CC" w:rsidR="00941DB9" w:rsidRDefault="00941DB9" w:rsidP="005D2F49">
            <w:pPr>
              <w:rPr>
                <w:rFonts w:asciiTheme="minorHAnsi" w:hAnsiTheme="minorHAnsi" w:cstheme="minorHAnsi"/>
                <w:b/>
                <w:bCs/>
                <w:color w:val="FF0000"/>
              </w:rPr>
            </w:pPr>
            <w:r>
              <w:rPr>
                <w:rFonts w:asciiTheme="minorHAnsi" w:hAnsiTheme="minorHAnsi" w:cstheme="minorHAnsi"/>
                <w:b/>
                <w:bCs/>
                <w:color w:val="FF0000"/>
              </w:rPr>
              <w:t>3</w:t>
            </w:r>
          </w:p>
        </w:tc>
        <w:tc>
          <w:tcPr>
            <w:tcW w:w="9979" w:type="dxa"/>
            <w:shd w:val="clear" w:color="auto" w:fill="auto"/>
          </w:tcPr>
          <w:p w14:paraId="2E77325A" w14:textId="6CC40E82" w:rsidR="00941DB9" w:rsidRPr="00B55972" w:rsidRDefault="00941DB9" w:rsidP="00B55972">
            <w:pPr>
              <w:autoSpaceDE w:val="0"/>
              <w:autoSpaceDN w:val="0"/>
              <w:adjustRightInd w:val="0"/>
              <w:spacing w:line="287" w:lineRule="auto"/>
              <w:rPr>
                <w:rFonts w:asciiTheme="minorHAnsi" w:hAnsiTheme="minorHAnsi" w:cstheme="minorHAnsi"/>
                <w:bCs/>
                <w:iCs/>
                <w:color w:val="000000"/>
              </w:rPr>
            </w:pPr>
            <w:r>
              <w:rPr>
                <w:rFonts w:asciiTheme="minorHAnsi" w:hAnsiTheme="minorHAnsi" w:cstheme="minorHAnsi"/>
                <w:bCs/>
                <w:iCs/>
                <w:color w:val="000000"/>
              </w:rPr>
              <w:t xml:space="preserve">Ensure that the information you enter is accurate. </w:t>
            </w:r>
          </w:p>
        </w:tc>
      </w:tr>
    </w:tbl>
    <w:p w14:paraId="7E5B90C7" w14:textId="0DEFE1CE" w:rsidR="004371F7" w:rsidRDefault="004371F7" w:rsidP="00F7308D"/>
    <w:sectPr w:rsidR="004371F7" w:rsidSect="0010777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5199"/>
    <w:multiLevelType w:val="hybridMultilevel"/>
    <w:tmpl w:val="3E1C2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E49C2"/>
    <w:multiLevelType w:val="hybridMultilevel"/>
    <w:tmpl w:val="D67E5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4F74FC"/>
    <w:multiLevelType w:val="hybridMultilevel"/>
    <w:tmpl w:val="69CC5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06D62"/>
    <w:multiLevelType w:val="hybridMultilevel"/>
    <w:tmpl w:val="2DE6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D85238"/>
    <w:multiLevelType w:val="hybridMultilevel"/>
    <w:tmpl w:val="EA64C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A26E0"/>
    <w:multiLevelType w:val="hybridMultilevel"/>
    <w:tmpl w:val="4830D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0378B"/>
    <w:multiLevelType w:val="hybridMultilevel"/>
    <w:tmpl w:val="0B647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B362D9"/>
    <w:multiLevelType w:val="hybridMultilevel"/>
    <w:tmpl w:val="9ABEF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C13A11"/>
    <w:multiLevelType w:val="hybridMultilevel"/>
    <w:tmpl w:val="B88EA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CC6A42"/>
    <w:multiLevelType w:val="hybridMultilevel"/>
    <w:tmpl w:val="BA5E2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622914"/>
    <w:multiLevelType w:val="hybridMultilevel"/>
    <w:tmpl w:val="2A988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F3410D"/>
    <w:multiLevelType w:val="hybridMultilevel"/>
    <w:tmpl w:val="A8E0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B65E4"/>
    <w:multiLevelType w:val="hybridMultilevel"/>
    <w:tmpl w:val="1B26F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413D85"/>
    <w:multiLevelType w:val="hybridMultilevel"/>
    <w:tmpl w:val="9664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C203DD"/>
    <w:multiLevelType w:val="hybridMultilevel"/>
    <w:tmpl w:val="CDC0F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1451385">
    <w:abstractNumId w:val="12"/>
  </w:num>
  <w:num w:numId="2" w16cid:durableId="405693471">
    <w:abstractNumId w:val="6"/>
  </w:num>
  <w:num w:numId="3" w16cid:durableId="1642806552">
    <w:abstractNumId w:val="13"/>
  </w:num>
  <w:num w:numId="4" w16cid:durableId="1443264401">
    <w:abstractNumId w:val="9"/>
  </w:num>
  <w:num w:numId="5" w16cid:durableId="1811285011">
    <w:abstractNumId w:val="14"/>
  </w:num>
  <w:num w:numId="6" w16cid:durableId="2060743628">
    <w:abstractNumId w:val="3"/>
  </w:num>
  <w:num w:numId="7" w16cid:durableId="1256548006">
    <w:abstractNumId w:val="8"/>
  </w:num>
  <w:num w:numId="8" w16cid:durableId="1770392798">
    <w:abstractNumId w:val="7"/>
  </w:num>
  <w:num w:numId="9" w16cid:durableId="1079136018">
    <w:abstractNumId w:val="2"/>
  </w:num>
  <w:num w:numId="10" w16cid:durableId="1888448593">
    <w:abstractNumId w:val="4"/>
  </w:num>
  <w:num w:numId="11" w16cid:durableId="1460077034">
    <w:abstractNumId w:val="1"/>
  </w:num>
  <w:num w:numId="12" w16cid:durableId="765153274">
    <w:abstractNumId w:val="11"/>
  </w:num>
  <w:num w:numId="13" w16cid:durableId="353112146">
    <w:abstractNumId w:val="10"/>
  </w:num>
  <w:num w:numId="14" w16cid:durableId="1026836342">
    <w:abstractNumId w:val="5"/>
  </w:num>
  <w:num w:numId="15" w16cid:durableId="1571620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4E"/>
    <w:rsid w:val="000A1D06"/>
    <w:rsid w:val="000F118E"/>
    <w:rsid w:val="00104F42"/>
    <w:rsid w:val="00107774"/>
    <w:rsid w:val="0011779E"/>
    <w:rsid w:val="0014792A"/>
    <w:rsid w:val="00170B18"/>
    <w:rsid w:val="00173618"/>
    <w:rsid w:val="001D78DE"/>
    <w:rsid w:val="001F1BD2"/>
    <w:rsid w:val="002149C9"/>
    <w:rsid w:val="0022768D"/>
    <w:rsid w:val="002361BA"/>
    <w:rsid w:val="00240C3A"/>
    <w:rsid w:val="002422E2"/>
    <w:rsid w:val="002457BD"/>
    <w:rsid w:val="00276AE7"/>
    <w:rsid w:val="00294B15"/>
    <w:rsid w:val="002F53D5"/>
    <w:rsid w:val="003A492B"/>
    <w:rsid w:val="003E065F"/>
    <w:rsid w:val="004045D6"/>
    <w:rsid w:val="004119E2"/>
    <w:rsid w:val="00420CB4"/>
    <w:rsid w:val="004371F7"/>
    <w:rsid w:val="00452C85"/>
    <w:rsid w:val="00461675"/>
    <w:rsid w:val="004E4B14"/>
    <w:rsid w:val="00560633"/>
    <w:rsid w:val="00567C3A"/>
    <w:rsid w:val="005966BE"/>
    <w:rsid w:val="005E485C"/>
    <w:rsid w:val="005F3CD4"/>
    <w:rsid w:val="00662955"/>
    <w:rsid w:val="00692F92"/>
    <w:rsid w:val="006B3B39"/>
    <w:rsid w:val="00756B96"/>
    <w:rsid w:val="007C463A"/>
    <w:rsid w:val="00833E7F"/>
    <w:rsid w:val="00863D70"/>
    <w:rsid w:val="008970A9"/>
    <w:rsid w:val="00897423"/>
    <w:rsid w:val="00941DB9"/>
    <w:rsid w:val="00980BC5"/>
    <w:rsid w:val="009A3E58"/>
    <w:rsid w:val="009D2C2B"/>
    <w:rsid w:val="009E1BB2"/>
    <w:rsid w:val="009E6FBA"/>
    <w:rsid w:val="009F1402"/>
    <w:rsid w:val="009F218D"/>
    <w:rsid w:val="009F394E"/>
    <w:rsid w:val="00A317A3"/>
    <w:rsid w:val="00A31AF7"/>
    <w:rsid w:val="00A52776"/>
    <w:rsid w:val="00A55B44"/>
    <w:rsid w:val="00B11F54"/>
    <w:rsid w:val="00B55972"/>
    <w:rsid w:val="00D068CF"/>
    <w:rsid w:val="00D77D08"/>
    <w:rsid w:val="00DA4865"/>
    <w:rsid w:val="00DC0B49"/>
    <w:rsid w:val="00E11ED2"/>
    <w:rsid w:val="00E63F39"/>
    <w:rsid w:val="00E744FB"/>
    <w:rsid w:val="00E81846"/>
    <w:rsid w:val="00EB7885"/>
    <w:rsid w:val="00F7308D"/>
    <w:rsid w:val="00FB7ACA"/>
    <w:rsid w:val="00FD6ABA"/>
    <w:rsid w:val="00FE7F3F"/>
    <w:rsid w:val="00FF0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CD638"/>
  <w15:chartTrackingRefBased/>
  <w15:docId w15:val="{4182A0F6-0EF9-44F4-8CC5-9303433B4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94E"/>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F3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3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9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9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9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94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94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94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94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39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39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39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39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39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39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39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39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394E"/>
    <w:rPr>
      <w:rFonts w:eastAsiaTheme="majorEastAsia" w:cstheme="majorBidi"/>
      <w:color w:val="272727" w:themeColor="text1" w:themeTint="D8"/>
    </w:rPr>
  </w:style>
  <w:style w:type="paragraph" w:styleId="Title">
    <w:name w:val="Title"/>
    <w:basedOn w:val="Normal"/>
    <w:next w:val="Normal"/>
    <w:link w:val="TitleChar"/>
    <w:uiPriority w:val="10"/>
    <w:qFormat/>
    <w:rsid w:val="009F394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39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39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39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94E"/>
    <w:pPr>
      <w:spacing w:before="160"/>
      <w:jc w:val="center"/>
    </w:pPr>
    <w:rPr>
      <w:i/>
      <w:iCs/>
      <w:color w:val="404040" w:themeColor="text1" w:themeTint="BF"/>
    </w:rPr>
  </w:style>
  <w:style w:type="character" w:customStyle="1" w:styleId="QuoteChar">
    <w:name w:val="Quote Char"/>
    <w:basedOn w:val="DefaultParagraphFont"/>
    <w:link w:val="Quote"/>
    <w:uiPriority w:val="29"/>
    <w:rsid w:val="009F394E"/>
    <w:rPr>
      <w:i/>
      <w:iCs/>
      <w:color w:val="404040" w:themeColor="text1" w:themeTint="BF"/>
    </w:rPr>
  </w:style>
  <w:style w:type="paragraph" w:styleId="ListParagraph">
    <w:name w:val="List Paragraph"/>
    <w:basedOn w:val="Normal"/>
    <w:uiPriority w:val="34"/>
    <w:qFormat/>
    <w:rsid w:val="009F394E"/>
    <w:pPr>
      <w:ind w:left="720"/>
      <w:contextualSpacing/>
    </w:pPr>
  </w:style>
  <w:style w:type="character" w:styleId="IntenseEmphasis">
    <w:name w:val="Intense Emphasis"/>
    <w:basedOn w:val="DefaultParagraphFont"/>
    <w:uiPriority w:val="21"/>
    <w:qFormat/>
    <w:rsid w:val="009F394E"/>
    <w:rPr>
      <w:i/>
      <w:iCs/>
      <w:color w:val="0F4761" w:themeColor="accent1" w:themeShade="BF"/>
    </w:rPr>
  </w:style>
  <w:style w:type="paragraph" w:styleId="IntenseQuote">
    <w:name w:val="Intense Quote"/>
    <w:basedOn w:val="Normal"/>
    <w:next w:val="Normal"/>
    <w:link w:val="IntenseQuoteChar"/>
    <w:uiPriority w:val="30"/>
    <w:qFormat/>
    <w:rsid w:val="009F3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394E"/>
    <w:rPr>
      <w:i/>
      <w:iCs/>
      <w:color w:val="0F4761" w:themeColor="accent1" w:themeShade="BF"/>
    </w:rPr>
  </w:style>
  <w:style w:type="character" w:styleId="IntenseReference">
    <w:name w:val="Intense Reference"/>
    <w:basedOn w:val="DefaultParagraphFont"/>
    <w:uiPriority w:val="32"/>
    <w:qFormat/>
    <w:rsid w:val="009F394E"/>
    <w:rPr>
      <w:b/>
      <w:bCs/>
      <w:smallCaps/>
      <w:color w:val="0F4761" w:themeColor="accent1" w:themeShade="BF"/>
      <w:spacing w:val="5"/>
    </w:rPr>
  </w:style>
  <w:style w:type="character" w:customStyle="1" w:styleId="normaltextrun1">
    <w:name w:val="normaltextrun1"/>
    <w:basedOn w:val="DefaultParagraphFont"/>
    <w:qFormat/>
    <w:rsid w:val="005E485C"/>
  </w:style>
  <w:style w:type="paragraph" w:customStyle="1" w:styleId="paragraph">
    <w:name w:val="paragraph"/>
    <w:basedOn w:val="Normal"/>
    <w:qFormat/>
    <w:rsid w:val="005E485C"/>
    <w:pPr>
      <w:suppressAutoHyphens/>
    </w:pPr>
  </w:style>
  <w:style w:type="character" w:customStyle="1" w:styleId="eop">
    <w:name w:val="eop"/>
    <w:basedOn w:val="DefaultParagraphFont"/>
    <w:qFormat/>
    <w:rsid w:val="0014792A"/>
  </w:style>
  <w:style w:type="character" w:styleId="Hyperlink">
    <w:name w:val="Hyperlink"/>
    <w:basedOn w:val="DefaultParagraphFont"/>
    <w:uiPriority w:val="99"/>
    <w:unhideWhenUsed/>
    <w:rsid w:val="00941DB9"/>
    <w:rPr>
      <w:color w:val="467886" w:themeColor="hyperlink"/>
      <w:u w:val="single"/>
    </w:rPr>
  </w:style>
  <w:style w:type="character" w:styleId="UnresolvedMention">
    <w:name w:val="Unresolved Mention"/>
    <w:basedOn w:val="DefaultParagraphFont"/>
    <w:uiPriority w:val="99"/>
    <w:semiHidden/>
    <w:unhideWhenUsed/>
    <w:rsid w:val="0094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169</Words>
  <Characters>968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Owen</dc:creator>
  <cp:keywords/>
  <dc:description/>
  <cp:lastModifiedBy>Natalie Owen</cp:lastModifiedBy>
  <cp:revision>3</cp:revision>
  <dcterms:created xsi:type="dcterms:W3CDTF">2025-02-08T20:48:00Z</dcterms:created>
  <dcterms:modified xsi:type="dcterms:W3CDTF">2026-02-25T16:34:00Z</dcterms:modified>
</cp:coreProperties>
</file>